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85" w:rsidRPr="004473F5" w:rsidRDefault="00346D2F" w:rsidP="00346D2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336A85"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еестр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36A85"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в </w:t>
      </w:r>
      <w:r w:rsidR="00CE10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ГУО «Дошкольный центр развития ребенка № 22 г</w:t>
      </w:r>
      <w:proofErr w:type="gramStart"/>
      <w:r w:rsidR="00CE10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.С</w:t>
      </w:r>
      <w:proofErr w:type="gramEnd"/>
      <w:r w:rsidR="00CE10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ветлогорска»</w:t>
      </w:r>
      <w:r w:rsidR="0063733A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tbl>
      <w:tblPr>
        <w:tblStyle w:val="a3"/>
        <w:tblW w:w="15593" w:type="dxa"/>
        <w:tblInd w:w="-5" w:type="dxa"/>
        <w:tblLayout w:type="fixed"/>
        <w:tblLook w:val="04A0"/>
      </w:tblPr>
      <w:tblGrid>
        <w:gridCol w:w="567"/>
        <w:gridCol w:w="1985"/>
        <w:gridCol w:w="1984"/>
        <w:gridCol w:w="1843"/>
        <w:gridCol w:w="2410"/>
        <w:gridCol w:w="2835"/>
        <w:gridCol w:w="1984"/>
        <w:gridCol w:w="1985"/>
      </w:tblGrid>
      <w:tr w:rsidR="004473F5" w:rsidRPr="00F22CBC" w:rsidTr="00736D23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ые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</w:t>
            </w:r>
            <w:r w:rsidR="0063733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обращении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CB4ED0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суть обращения; иные персональные данные, указанные в обращении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830E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736D23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 – 5 л.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ED0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336A85" w:rsidRPr="00F22CBC" w:rsidRDefault="00CE100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заведующего по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оснвоной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490810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336A85" w:rsidRPr="00F22CBC" w:rsidRDefault="00336A85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300-З ”Об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D23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 – 1 г.</w:t>
            </w:r>
          </w:p>
          <w:p w:rsidR="00336A85" w:rsidRPr="00F22CBC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94 – 5 л.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5C8" w:rsidRPr="00F22CBC" w:rsidRDefault="00F105C8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336A85" w:rsidRPr="00F22CBC" w:rsidRDefault="00CE1005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заведующего по основной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F5652C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 воспитанников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CB4ED0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соответствии </w:t>
            </w:r>
            <w:r w:rsidR="004830E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Указом Президента Респ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апр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еля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административных процедурах, осуществляемых государственными органами и иными организациями по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336A85" w:rsidRPr="00F22CBC" w:rsidRDefault="00336A85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окт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№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433-З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458 – 5 л.</w:t>
            </w:r>
            <w:r w:rsidR="00821DCB"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49081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исполнение гражданско-правовых договоров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490810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8C761A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Закона; 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ублики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 об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образовании (далее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15 ст. 6 Закона); </w:t>
            </w:r>
          </w:p>
          <w:p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proofErr w:type="gramStart"/>
            <w:r w:rsidR="00191E2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D23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 – 3 г.</w:t>
            </w:r>
          </w:p>
          <w:p w:rsidR="00655D53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776 – 3 г.</w:t>
            </w:r>
          </w:p>
          <w:p w:rsidR="00655D53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777 – 3 г.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CE1005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05" w:rsidRPr="00F22CBC" w:rsidRDefault="00CE100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05" w:rsidRPr="00F22CBC" w:rsidRDefault="00CE1005" w:rsidP="00CB4E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Ведение официального интернет-сайта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05" w:rsidRDefault="00CE1005" w:rsidP="00CE100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заведующего по основной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05" w:rsidRPr="00F22CBC" w:rsidRDefault="00CE1005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посетители интернет-сайта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05" w:rsidRPr="00F22CBC" w:rsidRDefault="00CE1005" w:rsidP="00CB4E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должность;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05" w:rsidRPr="00F22CBC" w:rsidRDefault="00CE100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:rsidR="00CE1005" w:rsidRPr="00F22CBC" w:rsidRDefault="00CE100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:rsidR="00CE1005" w:rsidRPr="00F22CBC" w:rsidRDefault="00CE100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05" w:rsidRDefault="00CE1005" w:rsidP="003107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</w:p>
          <w:p w:rsidR="00CE1005" w:rsidRPr="00F22CBC" w:rsidRDefault="00CE100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05" w:rsidRPr="00F22CBC" w:rsidRDefault="00CE100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передача архивной копии интернет-сайта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осуществля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документами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виде в архивах государственных органов, иных организаций,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утв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ановлени-ем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2019 г. № 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890A2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Размещение сведений о педагогических работниках на сайте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Default="00890A27" w:rsidP="00CE100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заведующего</w:t>
            </w:r>
            <w:r w:rsidR="00CE100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основной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нагрузка, иная информация.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8 ст. 6 Закона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20 ст. 6 Закона / </w:t>
            </w:r>
          </w:p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Pr="00F22CBC" w:rsidRDefault="00EA1001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CE100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05" w:rsidRPr="00F22CBC" w:rsidRDefault="00CE100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05" w:rsidRPr="00F22CBC" w:rsidRDefault="00CE1005" w:rsidP="005C2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 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05" w:rsidRDefault="00CE1005" w:rsidP="00CE100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заведующего по основной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05" w:rsidRPr="00F22CBC" w:rsidRDefault="00CE1005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подписчики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05" w:rsidRPr="00F22CBC" w:rsidRDefault="00CE100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05" w:rsidRPr="00F22CBC" w:rsidRDefault="00CE1005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:rsidR="00CE1005" w:rsidRPr="00F22CBC" w:rsidRDefault="00CE1005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:rsidR="00CE1005" w:rsidRPr="00F22CBC" w:rsidRDefault="00CE1005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05" w:rsidRPr="00F22CBC" w:rsidRDefault="00CE1005" w:rsidP="00F22C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05" w:rsidRPr="00EA1001" w:rsidRDefault="00CE100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spellStart"/>
            <w:proofErr w:type="gram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законодатель-ством</w:t>
            </w:r>
            <w:proofErr w:type="spellEnd"/>
            <w:proofErr w:type="gramEnd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890A2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F22CBC" w:rsidRDefault="00BC7036" w:rsidP="00C72C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оказания медицинской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помощи</w:t>
            </w:r>
            <w:r w:rsidR="00C34726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проведение мероприятий по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профилактике 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заболеваний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BC7036" w:rsidP="00BC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Медицинский работник государственной организации здравоохранения, медицинский работник </w:t>
            </w:r>
          </w:p>
          <w:p w:rsidR="00BC7036" w:rsidRPr="00F22CBC" w:rsidRDefault="00BC7036" w:rsidP="00BC703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CB4E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490810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обучающегося,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состоянии здоровья, сведения о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DD08C4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BC703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BC703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BC7036" w:rsidRPr="00F22CBC" w:rsidRDefault="005C28D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 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41 КОО;</w:t>
            </w:r>
          </w:p>
          <w:p w:rsidR="00BC7036" w:rsidRPr="005C28D7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сент</w:t>
            </w:r>
            <w:r w:rsidR="00FF7B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 w:rsidR="005C28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”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обеспечении оказания медицинской помощи обучающимся в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возрасте до</w:t>
            </w:r>
            <w:r w:rsidR="0078338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18 лет</w:t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F72A7C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4"/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Могут передаваться в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 w:rsidR="00A616D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Default="00C34726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766* - 5 лет после отчисления воспитанника из УДО, УСО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993D3B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310** - 5 лет после отчисления воспитанника из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УДО, УСО</w:t>
            </w:r>
          </w:p>
          <w:p w:rsidR="00993D3B" w:rsidRPr="00F22CBC" w:rsidRDefault="00993D3B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CE1005" w:rsidRPr="00F22CBC" w:rsidTr="00736D23">
        <w:trPr>
          <w:trHeight w:val="187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1005" w:rsidRPr="00F22CBC" w:rsidRDefault="00CE1005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1005" w:rsidRPr="004C3AED" w:rsidRDefault="00CE1005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:rsidR="00CE1005" w:rsidRDefault="00CE1005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 и организации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</w:p>
          <w:p w:rsidR="00CE1005" w:rsidRDefault="00CE1005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  <w:p w:rsidR="00CE1005" w:rsidRPr="00BF750E" w:rsidRDefault="00CE1005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1005" w:rsidRDefault="00CE1005" w:rsidP="00CE100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заведующего по хозяйственной работе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1005" w:rsidRPr="00F22CBC" w:rsidRDefault="00CE1005" w:rsidP="008F43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 попавшие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поле зрения объективов видеокамер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1005" w:rsidRPr="00F22CBC" w:rsidRDefault="00CE1005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1005" w:rsidRPr="00830CEB" w:rsidRDefault="00CE1005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8 ноября 2006 г. № 175-З ”Об  охранной деятельности в Республике Беларусь“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CE1005" w:rsidRPr="00F22CBC" w:rsidRDefault="00CE100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1005" w:rsidRPr="00F22CBC" w:rsidRDefault="00CE1005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передается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1005" w:rsidRPr="00F22CBC" w:rsidRDefault="00CE1005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3AED" w:rsidRPr="00F22CBC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BF750E" w:rsidP="009B78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 w:rsidR="004C3AE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</w:t>
            </w:r>
            <w:r w:rsidR="009B78C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юридических лиц“</w:t>
            </w:r>
            <w:r w:rsidR="004C3AED"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5"/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EA1001" w:rsidRDefault="00EA1001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более 30 суток</w:t>
            </w:r>
          </w:p>
        </w:tc>
      </w:tr>
      <w:tr w:rsidR="004C3AED" w:rsidRPr="00F22CBC" w:rsidTr="00736D23">
        <w:trPr>
          <w:trHeight w:val="156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3AED" w:rsidRPr="00F22CBC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6"/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AED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B2A40" w:rsidRPr="00F22CBC" w:rsidTr="00736D23">
        <w:trPr>
          <w:trHeight w:val="96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50E" w:rsidRDefault="00BF750E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B2A4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FB2A4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:rsidR="00FB2A40" w:rsidRPr="00F22CBC" w:rsidRDefault="00FB2A40" w:rsidP="00BF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28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ноября 2013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527 ”О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постановления Совета Министров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 11 декабря 2012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1135 ”Об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утверждении Положения о применении систем безопасности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”О критериях отнесения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объектов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135B58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90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30 суток </w:t>
            </w:r>
          </w:p>
          <w:p w:rsidR="005724D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4 </w:t>
            </w:r>
            <w:proofErr w:type="gramEnd"/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20 Положения о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применении систем безопасности и систем видеонаблюдения, утв. пост.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Совета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Министров Респ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абря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proofErr w:type="gramEnd"/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B2E75" w:rsidRPr="00F22CBC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10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F3" w:rsidRDefault="006B2E75" w:rsidP="006B2E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proofErr w:type="gram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</w:t>
            </w:r>
            <w:proofErr w:type="gram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соблюдением пропускного режима при осуществлении образовательного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/</w:t>
            </w:r>
          </w:p>
          <w:p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воспитательного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процесса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9B78C7" w:rsidP="009B78C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="00CE100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основной деятельности, заместитель заведующего пот хозяйственной работе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сторож</w:t>
            </w:r>
            <w:r w:rsidR="00CE100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вахтер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CE1005" w:rsidP="00CE10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воспитанников, сотрудники, 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Default="0082181C" w:rsidP="001519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 необходимые для ведения журнала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:rsidR="0015198D" w:rsidRPr="00F22CBC" w:rsidRDefault="0015198D" w:rsidP="0015198D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15198D" w:rsidRDefault="008C761A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6B2E75"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6B2E75"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15198D" w:rsidRDefault="006B2E75" w:rsidP="005724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ельности в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ст.</w:t>
            </w:r>
            <w:r w:rsidR="005724D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83 КОО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воспитательного процесса при реализации образовательн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ой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программ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ы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дошкольного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образования, утв. постановлением Министерства образования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060379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EA1001" w:rsidRDefault="00EA1001" w:rsidP="006B2E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917F43" w:rsidRPr="00F22CBC" w:rsidTr="00736D23">
        <w:trPr>
          <w:trHeight w:val="12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Pr="00F22CBC" w:rsidRDefault="00917F43" w:rsidP="00CE10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питания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воспитанников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едагогические работники,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работники </w:t>
            </w:r>
            <w:r w:rsidR="00CE100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пищеблока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CE10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учетный номер, дата рождения,</w:t>
            </w:r>
          </w:p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представителей, их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контактный номер телефона (по желанию)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Закона;</w:t>
            </w:r>
          </w:p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1.2 п. 1 ст. 38,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4.10 п. 4 ст. 19, ст. 40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769 - 1 г.,</w:t>
            </w:r>
          </w:p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917F43" w:rsidRPr="00F22CBC" w:rsidTr="00736D23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льготным питанием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CE100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</w:t>
            </w:r>
            <w:r w:rsidR="00CE100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основной деятельности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CE10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Воспитанники,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воспитанников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обучающихся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рождении, удостоверение многодетной семьи, ребенка-инвалида, выписка из лицевого счёта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40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01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769 - 1 г.,</w:t>
            </w:r>
          </w:p>
          <w:p w:rsidR="00917F43" w:rsidRPr="00F22CBC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6B2E75" w:rsidRPr="00F22CBC" w:rsidTr="00736D23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75" w:rsidRPr="00F22CBC" w:rsidRDefault="006B2E75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CE1005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</w:p>
          <w:p w:rsidR="006B2E75" w:rsidRPr="00F22CBC" w:rsidRDefault="006B2E75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15198D" w:rsidRDefault="00B26BEE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B423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воспитанников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обучающихся,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82181C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B423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B26BEE" w:rsidRDefault="00B26BE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июля 2011 г. № 146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DF54A4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A4" w:rsidRDefault="00FB265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CE100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DF54A4" w:rsidRPr="00821DCB" w:rsidRDefault="00DF54A4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Ведение документации по</w:t>
            </w:r>
            <w:r w:rsidR="00665AF3"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обеспечению образовательной деятельности:</w:t>
            </w:r>
          </w:p>
          <w:p w:rsidR="00DF54A4" w:rsidRPr="00821DCB" w:rsidRDefault="00DF54A4" w:rsidP="00FB2657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lastRenderedPageBreak/>
              <w:t>годовой план;</w:t>
            </w:r>
            <w:r w:rsidR="00FB2657"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bCs/>
                <w:sz w:val="21"/>
                <w:szCs w:val="21"/>
              </w:rPr>
              <w:t>протоколы заседаний педагогического совета;</w:t>
            </w:r>
            <w:r w:rsidR="00FB2657"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 работе учреждения, организации образовательного процесса;</w:t>
            </w:r>
            <w:r w:rsidR="00FB2657">
              <w:rPr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подготовке к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началу учебного года</w:t>
            </w:r>
            <w:r w:rsidR="00FB2657">
              <w:rPr>
                <w:sz w:val="21"/>
                <w:szCs w:val="21"/>
              </w:rPr>
              <w:t xml:space="preserve"> и др.</w:t>
            </w:r>
          </w:p>
        </w:tc>
        <w:tc>
          <w:tcPr>
            <w:tcW w:w="1984" w:type="dxa"/>
          </w:tcPr>
          <w:p w:rsidR="00DF54A4" w:rsidRPr="00821DCB" w:rsidRDefault="00DF54A4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lastRenderedPageBreak/>
              <w:t>Заведующий, заместитель заведующего</w:t>
            </w:r>
            <w:r w:rsidR="00CE1005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основной </w:t>
            </w:r>
            <w:r w:rsidR="00CE1005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lastRenderedPageBreak/>
              <w:t>деятельности</w:t>
            </w:r>
          </w:p>
        </w:tc>
        <w:tc>
          <w:tcPr>
            <w:tcW w:w="1843" w:type="dxa"/>
          </w:tcPr>
          <w:p w:rsidR="00DF54A4" w:rsidRPr="00821DCB" w:rsidRDefault="00DF54A4" w:rsidP="0082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Педагогические работники, </w:t>
            </w:r>
            <w:r w:rsidR="00FB6A90"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работники </w:t>
            </w:r>
          </w:p>
        </w:tc>
        <w:tc>
          <w:tcPr>
            <w:tcW w:w="2410" w:type="dxa"/>
          </w:tcPr>
          <w:p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ФИО, должность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квалификация, стаж работы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FB2657" w:rsidRDefault="0074667F" w:rsidP="00821DCB">
            <w:pPr>
              <w:pStyle w:val="TableParagraph"/>
              <w:spacing w:line="210" w:lineRule="exact"/>
              <w:rPr>
                <w:spacing w:val="-2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</w:t>
            </w:r>
            <w:r w:rsidR="00DF54A4" w:rsidRPr="00821DCB">
              <w:rPr>
                <w:sz w:val="21"/>
                <w:szCs w:val="21"/>
              </w:rPr>
              <w:t>бз</w:t>
            </w:r>
            <w:proofErr w:type="spellEnd"/>
            <w:r w:rsidR="00DF54A4" w:rsidRPr="00821DCB">
              <w:rPr>
                <w:sz w:val="21"/>
                <w:szCs w:val="21"/>
              </w:rPr>
              <w:t>.</w:t>
            </w:r>
            <w:r w:rsidR="00DF54A4" w:rsidRPr="00821DCB">
              <w:rPr>
                <w:spacing w:val="-2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8</w:t>
            </w:r>
            <w:r w:rsidR="00DF54A4" w:rsidRPr="00821DCB">
              <w:rPr>
                <w:spacing w:val="-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ст.</w:t>
            </w:r>
            <w:r w:rsidR="00DF54A4" w:rsidRPr="00821DCB">
              <w:rPr>
                <w:spacing w:val="-3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6</w:t>
            </w:r>
            <w:r w:rsidR="00DF54A4" w:rsidRPr="00821DCB">
              <w:rPr>
                <w:spacing w:val="-1"/>
                <w:sz w:val="21"/>
                <w:szCs w:val="21"/>
              </w:rPr>
              <w:t xml:space="preserve"> </w:t>
            </w:r>
            <w:r w:rsidR="00DF54A4" w:rsidRPr="00821DCB">
              <w:rPr>
                <w:spacing w:val="-2"/>
                <w:sz w:val="21"/>
                <w:szCs w:val="21"/>
              </w:rPr>
              <w:t>Закона</w:t>
            </w:r>
            <w:r w:rsidR="00FB2657">
              <w:rPr>
                <w:spacing w:val="-2"/>
                <w:sz w:val="21"/>
                <w:szCs w:val="21"/>
              </w:rPr>
              <w:t>;</w:t>
            </w:r>
          </w:p>
          <w:p w:rsidR="00DF54A4" w:rsidRPr="00821DCB" w:rsidRDefault="00FB2657" w:rsidP="00821DCB">
            <w:pPr>
              <w:pStyle w:val="TableParagraph"/>
              <w:spacing w:line="210" w:lineRule="exact"/>
              <w:rPr>
                <w:bCs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гл. 19</w:t>
            </w:r>
            <w:r w:rsidR="00821DCB">
              <w:rPr>
                <w:spacing w:val="-2"/>
                <w:sz w:val="21"/>
                <w:szCs w:val="21"/>
              </w:rPr>
              <w:t xml:space="preserve"> КОО</w:t>
            </w:r>
            <w:r w:rsidR="00B2544E">
              <w:rPr>
                <w:spacing w:val="-2"/>
                <w:sz w:val="21"/>
                <w:szCs w:val="21"/>
              </w:rPr>
              <w:t>;</w:t>
            </w:r>
          </w:p>
          <w:p w:rsidR="00DF54A4" w:rsidRPr="00821DCB" w:rsidRDefault="00821DCB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риказ Министра образования </w:t>
            </w:r>
            <w:r w:rsidR="0082181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Республики Беларусь 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от 20 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апреля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2021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г. № 288 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”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Об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отдельных вопросах организации образовательного процесса в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учреждениях дошкольного образования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“</w:t>
            </w:r>
            <w:r w:rsidR="003A4047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Вышестоящие организации, 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отдел (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управление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DF54A4" w:rsidRPr="00821DCB" w:rsidRDefault="005724D0" w:rsidP="00821DCB">
            <w:pPr>
              <w:pStyle w:val="TableParagraph"/>
              <w:spacing w:line="228" w:lineRule="exact"/>
              <w:rPr>
                <w:spacing w:val="-2"/>
                <w:sz w:val="21"/>
                <w:szCs w:val="21"/>
              </w:rPr>
            </w:pPr>
            <w:r w:rsidRPr="00821DCB">
              <w:rPr>
                <w:sz w:val="21"/>
                <w:szCs w:val="21"/>
              </w:rPr>
              <w:t>п.</w:t>
            </w:r>
            <w:r w:rsidRPr="00821DCB">
              <w:rPr>
                <w:spacing w:val="-2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128.1</w:t>
            </w:r>
            <w:r>
              <w:rPr>
                <w:sz w:val="21"/>
                <w:szCs w:val="21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5 л</w:t>
            </w:r>
            <w:r>
              <w:rPr>
                <w:sz w:val="21"/>
                <w:szCs w:val="21"/>
              </w:rPr>
              <w:t>.</w:t>
            </w:r>
            <w:r w:rsidR="00FB2657">
              <w:rPr>
                <w:spacing w:val="-2"/>
                <w:sz w:val="21"/>
                <w:szCs w:val="21"/>
              </w:rPr>
              <w:t>,</w:t>
            </w:r>
          </w:p>
          <w:p w:rsidR="00DF54A4" w:rsidRPr="00821DCB" w:rsidRDefault="005724D0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sz w:val="21"/>
                <w:szCs w:val="21"/>
              </w:rPr>
              <w:t>п.</w:t>
            </w:r>
            <w:r>
              <w:rPr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306</w:t>
            </w:r>
            <w:r>
              <w:rPr>
                <w:sz w:val="21"/>
                <w:szCs w:val="21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10 л</w:t>
            </w:r>
            <w:r>
              <w:rPr>
                <w:sz w:val="21"/>
                <w:szCs w:val="21"/>
              </w:rPr>
              <w:t>.,</w:t>
            </w:r>
            <w:r w:rsidR="00DF54A4" w:rsidRPr="00821DCB">
              <w:rPr>
                <w:sz w:val="21"/>
                <w:szCs w:val="21"/>
              </w:rPr>
              <w:t xml:space="preserve"> </w:t>
            </w:r>
          </w:p>
          <w:p w:rsidR="00DF54A4" w:rsidRPr="00821DCB" w:rsidRDefault="005724D0" w:rsidP="005724D0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sz w:val="21"/>
                <w:szCs w:val="21"/>
                <w:lang w:eastAsia="ru-RU"/>
              </w:rPr>
              <w:t>231, 239</w:t>
            </w:r>
            <w:r>
              <w:rPr>
                <w:sz w:val="21"/>
                <w:szCs w:val="21"/>
                <w:lang w:eastAsia="ru-RU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eastAsia="ru-RU"/>
              </w:rPr>
              <w:t>10 л.</w:t>
            </w:r>
            <w:r w:rsidR="00FB2657">
              <w:rPr>
                <w:sz w:val="21"/>
                <w:szCs w:val="21"/>
                <w:lang w:eastAsia="ru-RU"/>
              </w:rPr>
              <w:t xml:space="preserve">, </w:t>
            </w:r>
            <w:r w:rsidRPr="00821DCB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sz w:val="21"/>
                <w:szCs w:val="21"/>
                <w:lang w:eastAsia="ru-RU"/>
              </w:rPr>
              <w:t>279</w:t>
            </w:r>
            <w:r>
              <w:rPr>
                <w:sz w:val="21"/>
                <w:szCs w:val="21"/>
                <w:lang w:eastAsia="ru-RU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  <w:lang w:eastAsia="ru-RU"/>
              </w:rPr>
              <w:t>3 г</w:t>
            </w:r>
            <w:r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3A4047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7" w:rsidRDefault="00CE1005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15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A4047" w:rsidRPr="00821DCB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Организация архивного дела</w:t>
            </w:r>
          </w:p>
        </w:tc>
        <w:tc>
          <w:tcPr>
            <w:tcW w:w="1984" w:type="dxa"/>
          </w:tcPr>
          <w:p w:rsidR="003A4047" w:rsidRPr="00821DCB" w:rsidRDefault="003A4047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делопроизводитель</w:t>
            </w:r>
          </w:p>
        </w:tc>
        <w:tc>
          <w:tcPr>
            <w:tcW w:w="1843" w:type="dxa"/>
          </w:tcPr>
          <w:p w:rsidR="003A4047" w:rsidRPr="00821DCB" w:rsidRDefault="00FB6A90" w:rsidP="00CE10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="00CE1005">
              <w:rPr>
                <w:rFonts w:ascii="Times New Roman" w:hAnsi="Times New Roman" w:cs="Times New Roman"/>
                <w:sz w:val="21"/>
                <w:szCs w:val="21"/>
              </w:rPr>
              <w:t>работники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воспитанники, законные представители 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воспитанников, </w:t>
            </w:r>
          </w:p>
        </w:tc>
        <w:tc>
          <w:tcPr>
            <w:tcW w:w="2410" w:type="dxa"/>
          </w:tcPr>
          <w:p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 w:rsidR="008C761A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3A4047" w:rsidRDefault="00057763" w:rsidP="00057763">
            <w:pPr>
              <w:pStyle w:val="newncpi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 25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ноября 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2011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г.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 xml:space="preserve"> №323-З ”Об архивном деле и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делопроизводстве“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.</w:t>
            </w:r>
            <w:r w:rsidRPr="00491EF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254E4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A4047" w:rsidRPr="002E6837" w:rsidRDefault="00FB6A90" w:rsidP="002E6837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FB6A90">
              <w:rPr>
                <w:color w:val="000000" w:themeColor="text1"/>
                <w:sz w:val="21"/>
                <w:szCs w:val="21"/>
              </w:rPr>
              <w:t>С учетом сроков установленных п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FB6A90">
              <w:rPr>
                <w:color w:val="000000" w:themeColor="text1"/>
                <w:sz w:val="21"/>
                <w:szCs w:val="21"/>
              </w:rPr>
              <w:t>м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Министерства юстиции Республики Беларусь от 24 мая 2012 г</w:t>
            </w:r>
            <w:r w:rsidRPr="00FB6A90">
              <w:rPr>
                <w:color w:val="000000" w:themeColor="text1"/>
                <w:sz w:val="21"/>
                <w:szCs w:val="21"/>
              </w:rPr>
              <w:t>.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№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140 ”О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перечне типовых документов Национального архивного фонда Республики Беларусь“</w:t>
            </w:r>
            <w:r w:rsidRPr="00FB6A90">
              <w:rPr>
                <w:color w:val="000000" w:themeColor="text1"/>
                <w:sz w:val="21"/>
                <w:szCs w:val="21"/>
              </w:rPr>
              <w:t>, п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FB6A90">
              <w:rPr>
                <w:color w:val="000000" w:themeColor="text1"/>
                <w:sz w:val="21"/>
                <w:szCs w:val="21"/>
              </w:rPr>
              <w:t>м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Министерства образования Республики Беларусь от 28 ноября 2022 г. №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450 ”О перечне документов, образующихся в 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lastRenderedPageBreak/>
              <w:t>процессе деятельности Министерства образования“.</w:t>
            </w:r>
          </w:p>
        </w:tc>
      </w:tr>
      <w:tr w:rsidR="003A4047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7" w:rsidRDefault="003A4047" w:rsidP="00CE10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CE100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</w:tcPr>
          <w:p w:rsidR="003A4047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984" w:type="dxa"/>
          </w:tcPr>
          <w:p w:rsidR="003A4047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делопроизводитель</w:t>
            </w:r>
          </w:p>
        </w:tc>
        <w:tc>
          <w:tcPr>
            <w:tcW w:w="1843" w:type="dxa"/>
          </w:tcPr>
          <w:p w:rsidR="003A4047" w:rsidRPr="00773A7D" w:rsidRDefault="00773A7D" w:rsidP="00CE10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Работники,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воспитанники, 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иные лица, сведения о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которых содержатся в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указанных информационных ресурсах</w:t>
            </w:r>
          </w:p>
        </w:tc>
        <w:tc>
          <w:tcPr>
            <w:tcW w:w="2410" w:type="dxa"/>
          </w:tcPr>
          <w:p w:rsidR="00773A7D" w:rsidRPr="009422AB" w:rsidRDefault="00773A7D" w:rsidP="009422AB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9422AB">
              <w:rPr>
                <w:rStyle w:val="word-wrapper"/>
                <w:color w:val="242424"/>
                <w:sz w:val="21"/>
                <w:szCs w:val="21"/>
              </w:rPr>
              <w:t xml:space="preserve">ФИО, занимаемая должность работника, ФИО воспитанников, </w:t>
            </w:r>
          </w:p>
          <w:p w:rsidR="003A4047" w:rsidRPr="00821DCB" w:rsidRDefault="003A4047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:rsidR="00FB6A90" w:rsidRPr="00937292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:rsidR="00FB6A90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:rsidR="00773A7D" w:rsidRPr="00937292" w:rsidRDefault="00773A7D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8 ст. 6 Закона (в отношении работников)</w:t>
            </w:r>
            <w:r w:rsidR="00066A98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773A7D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 25 ноября 2011 г. №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323-З ”Об архивном деле и делопроизводстве“</w:t>
            </w:r>
            <w:r w:rsidR="0074667F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Закон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Республики Беларусь от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декабря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2009 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:rsidR="003A4047" w:rsidRPr="00937292" w:rsidRDefault="00937292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113-З 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электронном документе и электронной цифровой подписи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7"/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A4047" w:rsidRPr="00EA1001" w:rsidRDefault="007E0C63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spellStart"/>
            <w:proofErr w:type="gramStart"/>
            <w:r w:rsidRPr="00EA1001">
              <w:rPr>
                <w:i/>
                <w:iCs/>
                <w:color w:val="000000" w:themeColor="text1"/>
              </w:rPr>
              <w:t>законодатель-ством</w:t>
            </w:r>
            <w:proofErr w:type="spellEnd"/>
            <w:proofErr w:type="gramEnd"/>
            <w:r w:rsidRPr="00EA1001">
              <w:rPr>
                <w:i/>
                <w:iCs/>
                <w:color w:val="000000" w:themeColor="text1"/>
              </w:rPr>
              <w:t>.</w:t>
            </w:r>
          </w:p>
        </w:tc>
      </w:tr>
      <w:tr w:rsidR="008A08E9" w:rsidRPr="00F22CBC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9" w:rsidRDefault="008A08E9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CE100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8A08E9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Организация учет</w:t>
            </w:r>
            <w:r w:rsidR="00665AF3">
              <w:rPr>
                <w:color w:val="000000" w:themeColor="text1"/>
                <w:sz w:val="21"/>
                <w:szCs w:val="21"/>
              </w:rPr>
              <w:t>а</w:t>
            </w:r>
            <w:r>
              <w:rPr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984" w:type="dxa"/>
          </w:tcPr>
          <w:p w:rsidR="008A08E9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Х</w:t>
            </w:r>
            <w:r w:rsidR="00CE1005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1843" w:type="dxa"/>
          </w:tcPr>
          <w:p w:rsidR="008A08E9" w:rsidRPr="00821DCB" w:rsidRDefault="00D04BBF" w:rsidP="00CE10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:rsidR="008A08E9" w:rsidRPr="00D04BBF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</w:t>
            </w:r>
            <w:r w:rsidR="00CE100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нимаемая должность работника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665AF3" w:rsidRPr="00300EB8" w:rsidRDefault="00665AF3" w:rsidP="00665A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:rsidR="008A08E9" w:rsidRDefault="00665AF3" w:rsidP="00665AF3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 w:rsidRPr="00300EB8"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8A08E9" w:rsidRPr="00821DCB" w:rsidRDefault="007E0C63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 xml:space="preserve">п. 1098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C37D3A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3A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CE100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C37D3A" w:rsidRDefault="00C37D3A" w:rsidP="00C37D3A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984" w:type="dxa"/>
          </w:tcPr>
          <w:p w:rsidR="00C37D3A" w:rsidRPr="00821DCB" w:rsidRDefault="00C37D3A" w:rsidP="00C37D3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Х</w:t>
            </w:r>
            <w:r w:rsidR="00CE1005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Р</w:t>
            </w:r>
            <w:proofErr w:type="gramEnd"/>
            <w:r w:rsidR="00CE1005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 по основной деятельности</w:t>
            </w:r>
          </w:p>
        </w:tc>
        <w:tc>
          <w:tcPr>
            <w:tcW w:w="1843" w:type="dxa"/>
          </w:tcPr>
          <w:p w:rsidR="00C37D3A" w:rsidRPr="00821DCB" w:rsidRDefault="00C37D3A" w:rsidP="00CE10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</w:t>
            </w:r>
            <w:r w:rsidR="00CE100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нимаемая должность работника</w:t>
            </w:r>
            <w:proofErr w:type="gramStart"/>
            <w:r w:rsidR="00CE100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  <w:proofErr w:type="gramEnd"/>
          </w:p>
        </w:tc>
        <w:tc>
          <w:tcPr>
            <w:tcW w:w="2835" w:type="dxa"/>
          </w:tcPr>
          <w:p w:rsidR="00C37D3A" w:rsidRPr="00937292" w:rsidRDefault="00A96CC2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C37D3A" w:rsidRPr="00937292">
              <w:rPr>
                <w:rFonts w:ascii="Times New Roman" w:hAnsi="Times New Roman" w:cs="Times New Roman"/>
                <w:sz w:val="21"/>
                <w:szCs w:val="21"/>
              </w:rPr>
              <w:t>бз</w:t>
            </w:r>
            <w:proofErr w:type="spellEnd"/>
            <w:r w:rsidR="00C37D3A" w:rsidRPr="00937292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:rsidR="00C37D3A" w:rsidRDefault="00C37D3A" w:rsidP="00C37D3A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C37D3A" w:rsidRPr="00EA1001" w:rsidRDefault="007E0C63" w:rsidP="00C37D3A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spellStart"/>
            <w:proofErr w:type="gramStart"/>
            <w:r w:rsidRPr="00EA1001">
              <w:rPr>
                <w:i/>
                <w:iCs/>
                <w:color w:val="000000" w:themeColor="text1"/>
              </w:rPr>
              <w:t>законодатель-ством</w:t>
            </w:r>
            <w:proofErr w:type="spellEnd"/>
            <w:proofErr w:type="gramEnd"/>
            <w:r w:rsidRPr="00EA1001">
              <w:rPr>
                <w:i/>
                <w:iCs/>
                <w:color w:val="000000" w:themeColor="text1"/>
              </w:rPr>
              <w:t>.</w:t>
            </w:r>
          </w:p>
        </w:tc>
      </w:tr>
      <w:tr w:rsidR="008A08E9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9" w:rsidRDefault="00CE1005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</w:t>
            </w:r>
            <w:r w:rsidR="008A08E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8A08E9" w:rsidRPr="00BC68D7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 w:rsidRPr="00BC68D7">
              <w:rPr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984" w:type="dxa"/>
          </w:tcPr>
          <w:p w:rsidR="008A08E9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 w:rsidR="00017AD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</w:p>
        </w:tc>
        <w:tc>
          <w:tcPr>
            <w:tcW w:w="1843" w:type="dxa"/>
          </w:tcPr>
          <w:p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410" w:type="dxa"/>
          </w:tcPr>
          <w:p w:rsidR="008A08E9" w:rsidRPr="008A08E9" w:rsidRDefault="008A08E9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практиканта</w:t>
            </w: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, место обучения, план прохождения практики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74667F" w:rsidRDefault="008A08E9" w:rsidP="008A08E9">
            <w:pPr>
              <w:pStyle w:val="TableParagraph"/>
              <w:rPr>
                <w:sz w:val="21"/>
                <w:szCs w:val="21"/>
              </w:rPr>
            </w:pPr>
            <w:proofErr w:type="spellStart"/>
            <w:r w:rsidRPr="008A08E9">
              <w:rPr>
                <w:sz w:val="21"/>
                <w:szCs w:val="21"/>
              </w:rPr>
              <w:t>Абз</w:t>
            </w:r>
            <w:proofErr w:type="spellEnd"/>
            <w:r w:rsidRPr="008A08E9">
              <w:rPr>
                <w:sz w:val="21"/>
                <w:szCs w:val="21"/>
              </w:rPr>
              <w:t>. 20 ст. 6 Закона</w:t>
            </w:r>
            <w:r w:rsidR="0074667F">
              <w:rPr>
                <w:sz w:val="21"/>
                <w:szCs w:val="21"/>
              </w:rPr>
              <w:t>;</w:t>
            </w:r>
            <w:r w:rsidRPr="008A08E9">
              <w:rPr>
                <w:sz w:val="21"/>
                <w:szCs w:val="21"/>
              </w:rPr>
              <w:t xml:space="preserve"> п.</w:t>
            </w:r>
            <w:r>
              <w:rPr>
                <w:sz w:val="21"/>
                <w:szCs w:val="21"/>
              </w:rPr>
              <w:t> </w:t>
            </w:r>
            <w:r w:rsidRPr="008A08E9">
              <w:rPr>
                <w:sz w:val="21"/>
                <w:szCs w:val="21"/>
              </w:rPr>
              <w:t>3 ст. 212 КОО</w:t>
            </w:r>
            <w:r w:rsidR="0074667F">
              <w:rPr>
                <w:sz w:val="21"/>
                <w:szCs w:val="21"/>
              </w:rPr>
              <w:t>;</w:t>
            </w:r>
          </w:p>
          <w:p w:rsidR="008A08E9" w:rsidRPr="008A08E9" w:rsidRDefault="008A08E9" w:rsidP="008A08E9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Положение о практике студентов, курсантов, слушателей, утвержденно</w:t>
            </w:r>
            <w:r w:rsidR="0074667F">
              <w:rPr>
                <w:sz w:val="21"/>
                <w:szCs w:val="21"/>
              </w:rPr>
              <w:t>е</w:t>
            </w:r>
            <w:r w:rsidRPr="008A08E9">
              <w:rPr>
                <w:sz w:val="21"/>
                <w:szCs w:val="21"/>
              </w:rPr>
              <w:t xml:space="preserve"> постановлением Совета </w:t>
            </w:r>
            <w:r w:rsidRPr="008A08E9">
              <w:rPr>
                <w:sz w:val="21"/>
                <w:szCs w:val="21"/>
              </w:rPr>
              <w:lastRenderedPageBreak/>
              <w:t>Министров Республики Беларусь 3 июня 2010 г. № 860.</w:t>
            </w:r>
          </w:p>
        </w:tc>
        <w:tc>
          <w:tcPr>
            <w:tcW w:w="1984" w:type="dxa"/>
          </w:tcPr>
          <w:p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 – 1 г.</w:t>
            </w:r>
          </w:p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 – 3 г.</w:t>
            </w:r>
          </w:p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 – 3 г.</w:t>
            </w:r>
          </w:p>
          <w:p w:rsidR="008A08E9" w:rsidRPr="00EA1001" w:rsidRDefault="008A08E9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</w:p>
        </w:tc>
      </w:tr>
      <w:tr w:rsidR="00FB2A40" w:rsidRPr="00F22CBC" w:rsidTr="00736D23">
        <w:tc>
          <w:tcPr>
            <w:tcW w:w="155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lastRenderedPageBreak/>
              <w:t>Образовательная деятельность</w:t>
            </w:r>
          </w:p>
        </w:tc>
      </w:tr>
      <w:tr w:rsidR="00B42381" w:rsidRPr="00821DCB" w:rsidTr="00736D23">
        <w:tc>
          <w:tcPr>
            <w:tcW w:w="567" w:type="dxa"/>
          </w:tcPr>
          <w:p w:rsidR="00B42381" w:rsidRPr="00821DCB" w:rsidRDefault="00917F43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CE1005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="00B42381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B42381" w:rsidRPr="00821DCB" w:rsidRDefault="00B42381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Прием (зачисление) лиц для получения дошкольного образования</w:t>
            </w:r>
            <w:r w:rsidR="00C34726">
              <w:rPr>
                <w:rFonts w:ascii="Times New Roman" w:hAnsi="Times New Roman" w:cs="Times New Roman"/>
                <w:bCs/>
                <w:sz w:val="21"/>
                <w:szCs w:val="21"/>
              </w:rPr>
              <w:t>, специального образования на уровне дошкольного образования</w:t>
            </w:r>
          </w:p>
        </w:tc>
        <w:tc>
          <w:tcPr>
            <w:tcW w:w="1984" w:type="dxa"/>
          </w:tcPr>
          <w:p w:rsidR="00B42381" w:rsidRPr="00821DCB" w:rsidRDefault="00B42381" w:rsidP="00CE100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</w:t>
            </w:r>
            <w:r w:rsidR="00F72A7C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еститель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заведующего</w:t>
            </w:r>
            <w:r w:rsidR="00CE1005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основной деятельности</w:t>
            </w:r>
          </w:p>
        </w:tc>
        <w:tc>
          <w:tcPr>
            <w:tcW w:w="1843" w:type="dxa"/>
          </w:tcPr>
          <w:p w:rsidR="00B42381" w:rsidRPr="00821DCB" w:rsidRDefault="00B42381" w:rsidP="00CE10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Воспитанники, их</w:t>
            </w:r>
            <w:r w:rsidR="00821DC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</w:tcPr>
          <w:p w:rsidR="00BB12C6" w:rsidRPr="00BB12C6" w:rsidRDefault="0082181C" w:rsidP="008C761A">
            <w:pPr>
              <w:pStyle w:val="TableParagraph"/>
              <w:spacing w:line="228" w:lineRule="exact"/>
              <w:ind w:right="-104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B42381" w:rsidRPr="00821DCB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B42381" w:rsidRPr="00821DCB">
              <w:rPr>
                <w:bCs/>
                <w:sz w:val="21"/>
                <w:szCs w:val="21"/>
              </w:rPr>
              <w:t xml:space="preserve">воспитанника, </w:t>
            </w:r>
            <w:r>
              <w:rPr>
                <w:color w:val="000000" w:themeColor="text1"/>
                <w:sz w:val="21"/>
                <w:szCs w:val="21"/>
              </w:rPr>
              <w:t>ФИО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законного представителя, адрес места жительства, контактные данные законных представителей, заявление законного представителя о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зачислении ребенка в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 xml:space="preserve">УДО; </w:t>
            </w:r>
            <w:proofErr w:type="spellStart"/>
            <w:r w:rsidR="00B42381" w:rsidRPr="00821DCB">
              <w:rPr>
                <w:bCs/>
                <w:sz w:val="21"/>
                <w:szCs w:val="21"/>
              </w:rPr>
              <w:t>мед</w:t>
            </w:r>
            <w:proofErr w:type="gramStart"/>
            <w:r w:rsidR="00B42381" w:rsidRPr="00821DCB">
              <w:rPr>
                <w:bCs/>
                <w:sz w:val="21"/>
                <w:szCs w:val="21"/>
              </w:rPr>
              <w:t>.с</w:t>
            </w:r>
            <w:proofErr w:type="gramEnd"/>
            <w:r w:rsidR="00B42381" w:rsidRPr="00821DCB">
              <w:rPr>
                <w:bCs/>
                <w:sz w:val="21"/>
                <w:szCs w:val="21"/>
              </w:rPr>
              <w:t>правка</w:t>
            </w:r>
            <w:proofErr w:type="spellEnd"/>
            <w:r w:rsidR="00B42381" w:rsidRPr="00821DCB">
              <w:rPr>
                <w:bCs/>
                <w:sz w:val="21"/>
                <w:szCs w:val="21"/>
              </w:rPr>
              <w:t xml:space="preserve"> 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состоянии здоровья, направление, выданное местным исполнительным и распорядительным органом по месту нахождения УДО, заключение ВКК, заключение ЦКРОИР</w:t>
            </w:r>
            <w:r w:rsidR="008C761A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B42381" w:rsidRPr="00821DCB" w:rsidRDefault="00B42381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Ст. 140 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Положение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 постановлением Министерства образования Респ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п.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31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Положения о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специальном детском саде, 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утв. постановлением Министерства образования Респ</w:t>
            </w:r>
            <w:r w:rsidR="008218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</w:t>
            </w:r>
            <w:r w:rsidR="006B7F4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8"/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 передается </w:t>
            </w:r>
          </w:p>
        </w:tc>
        <w:tc>
          <w:tcPr>
            <w:tcW w:w="1985" w:type="dxa"/>
          </w:tcPr>
          <w:p w:rsidR="00B42381" w:rsidRP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778 – 1 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после отчисления воспитанника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обучающегося</w:t>
            </w:r>
          </w:p>
        </w:tc>
      </w:tr>
      <w:tr w:rsidR="00CE100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05" w:rsidRPr="00F22CBC" w:rsidRDefault="00CE1005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05" w:rsidRPr="00F22CBC" w:rsidRDefault="00CE1005" w:rsidP="00DF5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05" w:rsidRPr="00821DCB" w:rsidRDefault="00CE1005" w:rsidP="00CE100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еститель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основной 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05" w:rsidRPr="00F22CBC" w:rsidRDefault="00CE1005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обучающиеся,</w:t>
            </w:r>
          </w:p>
          <w:p w:rsidR="00CE1005" w:rsidRPr="00F22CBC" w:rsidRDefault="00CE1005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05" w:rsidRDefault="00CE1005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воспитанника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адрес проживания, телефон, класс, иная информация, изложенная в 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CE1005" w:rsidRPr="00A5626B" w:rsidRDefault="00CE1005" w:rsidP="00DF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восстановлении: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сведения, определенные п. 8 Положения о порядке отчисления для перевода, перевода обучающихся и восстановления лиц для продолжения получения образования, утв. постановлением Министерства образования Республики Беларусь от 9 августа 2022 г. № 516.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05" w:rsidRDefault="00CE1005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п. 12 ст. 20, п. 5 ст. 26, п. 4 ст. 67, ч. 2 п. 13 ст. 68 и п. 6 ст. 69 КОО; Положение о порядке отчисления для перевода, перевода обучающихся и восстановления лиц для продолжения получения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образования, утв. постановлением Министерства образования Республики Беларусь от 9 августа 2022 г. № 516. </w:t>
            </w:r>
            <w:proofErr w:type="gramEnd"/>
          </w:p>
          <w:p w:rsidR="00CE1005" w:rsidRPr="00F22CBC" w:rsidRDefault="00CE1005" w:rsidP="00DF54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05" w:rsidRPr="00F22CBC" w:rsidRDefault="00CE1005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Иные УДО,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005" w:rsidRPr="002E6837" w:rsidRDefault="00CE1005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B42381" w:rsidRPr="00F22CBC" w:rsidTr="00736D23">
        <w:tc>
          <w:tcPr>
            <w:tcW w:w="567" w:type="dxa"/>
          </w:tcPr>
          <w:p w:rsidR="00B42381" w:rsidRPr="00F72A7C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</w:t>
            </w:r>
            <w:r w:rsidR="00CE1005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B42381" w:rsidRP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B42381" w:rsidRPr="00F72A7C" w:rsidRDefault="00FB2657" w:rsidP="00CE10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Учет ежедневной посещаемости </w:t>
            </w:r>
          </w:p>
        </w:tc>
        <w:tc>
          <w:tcPr>
            <w:tcW w:w="1984" w:type="dxa"/>
          </w:tcPr>
          <w:p w:rsidR="00B42381" w:rsidRPr="00F72A7C" w:rsidRDefault="00F72A7C" w:rsidP="00B423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</w:tcPr>
          <w:p w:rsidR="00B42381" w:rsidRPr="00F72A7C" w:rsidRDefault="00F72A7C" w:rsidP="00CE10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</w:p>
        </w:tc>
        <w:tc>
          <w:tcPr>
            <w:tcW w:w="2410" w:type="dxa"/>
          </w:tcPr>
          <w:p w:rsidR="00B42381" w:rsidRPr="00F72A7C" w:rsidRDefault="009B5BC2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3F55BD" w:rsidRPr="00F72A7C" w:rsidRDefault="00456F49" w:rsidP="005724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 учреждении дошкольного образования, утв. 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5724D0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г. № 230.</w:t>
            </w:r>
          </w:p>
        </w:tc>
        <w:tc>
          <w:tcPr>
            <w:tcW w:w="1984" w:type="dxa"/>
          </w:tcPr>
          <w:p w:rsidR="00B42381" w:rsidRPr="00F72A7C" w:rsidRDefault="005724D0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C34726" w:rsidRDefault="00C34726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779 – 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УСО,</w:t>
            </w:r>
          </w:p>
          <w:p w:rsidR="00B42381" w:rsidRPr="00F72A7C" w:rsidRDefault="00FB265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323** – 5 л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</w:t>
            </w:r>
          </w:p>
        </w:tc>
      </w:tr>
      <w:tr w:rsidR="00F72A7C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A7C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CE100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F72A7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A7C" w:rsidRPr="00F22CBC" w:rsidRDefault="00F72A7C" w:rsidP="00F72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занятий в группе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A7C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учитель-дефектолог</w:t>
            </w:r>
            <w:r w:rsidR="00CE100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руководитель физического воспитания, музыкальный руководитель</w:t>
            </w:r>
          </w:p>
        </w:tc>
        <w:tc>
          <w:tcPr>
            <w:tcW w:w="1843" w:type="dxa"/>
          </w:tcPr>
          <w:p w:rsidR="00F72A7C" w:rsidRPr="00F22CBC" w:rsidRDefault="00F72A7C" w:rsidP="00CE10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</w:tc>
        <w:tc>
          <w:tcPr>
            <w:tcW w:w="2410" w:type="dxa"/>
          </w:tcPr>
          <w:p w:rsidR="00F72A7C" w:rsidRPr="00A5626B" w:rsidRDefault="009B5BC2" w:rsidP="00F7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Default="008644AB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Default="00917F43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:rsidR="00F72A7C" w:rsidRDefault="003015A7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ст. 139 КОО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; </w:t>
            </w:r>
            <w:r w:rsidR="00F72A7C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2022 г. № 230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26 Положения о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726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781 - 10 л.,</w:t>
            </w:r>
          </w:p>
          <w:p w:rsidR="00F72A7C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782 - 3 г.,</w:t>
            </w:r>
          </w:p>
          <w:p w:rsid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783 - 3 г.</w:t>
            </w:r>
          </w:p>
          <w:p w:rsidR="003015A7" w:rsidRPr="00F22CBC" w:rsidRDefault="003015A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312** - 1 г.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BC68D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CE1005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3015A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Оказание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логопедической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Заведующий,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педагогические работники, учитель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дефектолог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Воспитанники,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A5626B" w:rsidRDefault="009B5BC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ФИО воспитанника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(обучающегося)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Default="00917F43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ст.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139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:rsidR="003015A7" w:rsidRPr="00F22CBC" w:rsidRDefault="003015A7" w:rsidP="003B63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30 Положения о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ЦКРОиР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УЗ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 учетом сроков, </w:t>
            </w: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 xml:space="preserve">установленных </w:t>
            </w:r>
            <w:proofErr w:type="spellStart"/>
            <w:proofErr w:type="gram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законодатель-ством</w:t>
            </w:r>
            <w:proofErr w:type="spellEnd"/>
            <w:proofErr w:type="gramEnd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CE100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993D3B" w:rsidP="00CE100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заведующего, педагог, педагог-психолог, иные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993D3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</w:t>
            </w:r>
            <w:r w:rsidR="009B5BC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ОПФР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 w:rsidR="00993D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 обучающегося, место жительства,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 w:rsidR="008C761A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993D3B" w:rsidRPr="00C72C81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17 п. 2 ст. 8 Закона; </w:t>
            </w:r>
          </w:p>
          <w:p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3 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41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1.4.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273, ст. 275 КОО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 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2022 г. № 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04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организации освоения содержания образовательной </w:t>
            </w: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программы дошкольного образования</w:t>
            </w:r>
            <w:proofErr w:type="gramEnd"/>
            <w:r w:rsidR="003015A7"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 дому</w:t>
            </w:r>
            <w:r w:rsidR="003015A7" w:rsidRPr="00993D3B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приложение 1 к</w:t>
            </w:r>
            <w:r w:rsidRPr="00993D3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постановлению Министерства здравоохранения Респ</w:t>
            </w:r>
            <w:r w:rsidR="009B5BC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ублики 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Беларусь от 3 июня 2022 г. № 50 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”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Об определении медицинских показаний 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для получения образования на дому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:rsidR="00993D3B" w:rsidRPr="00C72C81" w:rsidRDefault="00C72C81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порядке межведомственного взаимодействия государственных  органов и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иных организаций по формированию и выполнению индивидуальных программ реабилитации, </w:t>
            </w:r>
            <w:proofErr w:type="spell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абилитации</w:t>
            </w:r>
            <w:proofErr w:type="spell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Отдел (управление) образования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318**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ЭПК</w:t>
            </w:r>
          </w:p>
        </w:tc>
      </w:tr>
      <w:tr w:rsidR="003015A7" w:rsidRPr="00F22CBC" w:rsidTr="00736D23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lastRenderedPageBreak/>
              <w:t>Социально-педагогическая, воспитательная и идеологическая работа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CE1005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26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CE100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CE10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Воспитанники,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пол,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результаты психологического тестирования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 w:rsidR="00775972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 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9"/>
            </w:r>
            <w:r w:rsidR="008E393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;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законодательством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предоставлено право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осуществлять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образовательную деятельность), утв. постановлением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A616D9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исключением случаев, предусмотренных </w:t>
            </w:r>
            <w:proofErr w:type="spellStart"/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законодательст</w:t>
            </w:r>
            <w:r w:rsidR="005C604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вом</w:t>
            </w:r>
            <w:proofErr w:type="spellEnd"/>
            <w:proofErr w:type="gramEnd"/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0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775972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 – 3 г.</w:t>
            </w:r>
          </w:p>
          <w:p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315 – 1 г. </w:t>
            </w:r>
          </w:p>
          <w:p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585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>социально-педагогическая характеристика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, </w:t>
            </w:r>
          </w:p>
          <w:p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319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3 г. (</w:t>
            </w:r>
            <w:r w:rsidR="00AD59DE" w:rsidRPr="00775972">
              <w:rPr>
                <w:sz w:val="21"/>
                <w:szCs w:val="21"/>
                <w:lang w:eastAsia="ru-RU"/>
              </w:rPr>
              <w:t>отчеты, информация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, </w:t>
            </w:r>
          </w:p>
          <w:p w:rsidR="00AD59DE" w:rsidRPr="00F22CBC" w:rsidRDefault="00775972" w:rsidP="00775972">
            <w:pPr>
              <w:pStyle w:val="TableParagraph"/>
              <w:spacing w:line="228" w:lineRule="exact"/>
              <w:rPr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588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>журналы учета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CE1005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27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46D2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читель–дефектолог,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D2F" w:rsidRPr="00F22CBC" w:rsidRDefault="00E56EB4" w:rsidP="00346D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Воспитанники,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воспитанника (обучающегося)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здоровья, заключение </w:t>
            </w:r>
            <w:proofErr w:type="spellStart"/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иная информация, необходимая для оказания коррекционно-педагогической помощи</w:t>
            </w:r>
            <w:r w:rsidR="004433C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8E393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148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proofErr w:type="gramEnd"/>
          </w:p>
          <w:p w:rsidR="00E10A64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Министерства образования Респ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25 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131, </w:t>
            </w:r>
            <w:r w:rsidR="00E0144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="00E01448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 w:rsidR="00E10A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</w:p>
          <w:p w:rsidR="003015A7" w:rsidRPr="0015198D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Положение о центре коррекцио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но-развивающего обучения и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реабилитации, утв.  постановлением Министерства образования Респ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ларусь от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16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2011 г. № 233.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A616D9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ЦКРОиР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ные УО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782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783 - 3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46D2F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28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46D2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педагогические работники, педагог-психолог,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 распоряжении школы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поступившая из отдела образования от других гос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ударственных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организаций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браке и семье (далее –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), глава 3 пост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2019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</w:t>
            </w:r>
            <w:r w:rsidR="000A4CEF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 № 22</w:t>
            </w:r>
            <w:r w:rsidR="00E10A64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)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46D2F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29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педагог-психолог,</w:t>
            </w:r>
            <w:proofErr w:type="gramStart"/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,</w:t>
            </w:r>
            <w:proofErr w:type="gramEnd"/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 в соотв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етствии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4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Воспитанники,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 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 ребенке и его родителях, имеющая значение в соотв.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4 постановления № 22.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810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830 – 10 л. </w:t>
            </w:r>
          </w:p>
          <w:p w:rsidR="003015A7" w:rsidRPr="00F22CBC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346D2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</w:t>
            </w:r>
            <w:proofErr w:type="gram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контроля за</w:t>
            </w:r>
            <w:proofErr w:type="gram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условиями содержания,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воспитания и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образования детей, находящихся в социально-опасном положении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46D2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педагогические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работники, педаго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Решение о признании ребенка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находящимся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в социально опасном положении и план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мероприятий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Закона,</w:t>
            </w:r>
          </w:p>
          <w:p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830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BC68D7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3</w:t>
            </w:r>
            <w:r w:rsidR="00346D2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правонарушений несовершеннолетних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46D2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заведующего,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proofErr w:type="gramEnd"/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(обучающегося), законных представителей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условия проживания, дата рождения родителей, место работы, внутрисемейная ситуация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3015A7" w:rsidRPr="00C5709E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 w:rsidR="0049081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 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О(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У)ВД,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3015A7" w:rsidRPr="00F22CBC" w:rsidTr="00736D23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B631E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346D2F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интересам (кружков, секций и др.)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46D2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46D2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 дополнительного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46D2F" w:rsidP="00346D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0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AD59DE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777*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 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3015A7" w:rsidRPr="00F22CBC" w:rsidTr="00736D23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ФИО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30CE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15 ст. 6 Закона</w:t>
            </w:r>
            <w:r w:rsidR="003015A7"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2"/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9F2892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B6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346D2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Информирование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 с воспитанником, составление акта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46D2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Заведующий, </w:t>
            </w: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заместитель заведующего,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46D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Воспитанники,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их законные представители, работники УДО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группа, информация о состоянии здоровья, фамилия, имя, отчество законных представителей 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место жительства,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. 3 п. 7, </w:t>
            </w:r>
            <w:proofErr w:type="spellStart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. 1 п. 16, п. 20 постановлени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инистерства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Республики Беларусь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 августа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г.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№ 227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утверждении правил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безопасности, правил расследования и учета несчастных случаев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произошедших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 обучающимися“.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Отдел (управление</w:t>
            </w:r>
            <w:r>
              <w:rPr>
                <w:sz w:val="21"/>
                <w:szCs w:val="21"/>
              </w:rPr>
              <w:t>)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п. 512 </w:t>
            </w:r>
            <w:r>
              <w:rPr>
                <w:sz w:val="21"/>
                <w:szCs w:val="21"/>
                <w:lang w:eastAsia="ru-RU"/>
              </w:rPr>
              <w:t xml:space="preserve">–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 л</w:t>
            </w:r>
            <w:r w:rsidR="0084590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491EF9" w:rsidRPr="00491EF9" w:rsidRDefault="00616C76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lastRenderedPageBreak/>
        <w:t>* Постановление Министерства юстиции Республики Беларусь от 24 мая 2012 г</w:t>
      </w:r>
      <w:r w:rsidR="00254E46">
        <w:rPr>
          <w:color w:val="000000" w:themeColor="text1"/>
          <w:sz w:val="22"/>
          <w:szCs w:val="22"/>
        </w:rPr>
        <w:t xml:space="preserve">. </w:t>
      </w:r>
      <w:r w:rsidRPr="00491EF9">
        <w:rPr>
          <w:color w:val="000000" w:themeColor="text1"/>
          <w:sz w:val="22"/>
          <w:szCs w:val="22"/>
        </w:rPr>
        <w:t>№140 ”О перечне типовых документов Национального архивного фонда Республики Беларусь“</w:t>
      </w:r>
      <w:r w:rsidR="00060379" w:rsidRPr="00491EF9">
        <w:rPr>
          <w:color w:val="000000" w:themeColor="text1"/>
          <w:sz w:val="22"/>
          <w:szCs w:val="22"/>
        </w:rPr>
        <w:t>.</w:t>
      </w:r>
      <w:r w:rsidR="00821DCB" w:rsidRPr="00491EF9">
        <w:rPr>
          <w:color w:val="000000" w:themeColor="text1"/>
          <w:sz w:val="22"/>
          <w:szCs w:val="22"/>
        </w:rPr>
        <w:t xml:space="preserve"> </w:t>
      </w:r>
    </w:p>
    <w:p w:rsidR="00AF5D5C" w:rsidRPr="00491EF9" w:rsidRDefault="00491EF9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 xml:space="preserve">**Постановление Министерства образования Республики Беларусь от 28 ноября 2022 г. № 450 </w:t>
      </w:r>
      <w:r w:rsidR="0078338B">
        <w:rPr>
          <w:color w:val="000000" w:themeColor="text1"/>
          <w:sz w:val="22"/>
          <w:szCs w:val="22"/>
        </w:rPr>
        <w:t>”</w:t>
      </w:r>
      <w:r w:rsidRPr="00491EF9">
        <w:rPr>
          <w:color w:val="000000" w:themeColor="text1"/>
          <w:sz w:val="22"/>
          <w:szCs w:val="22"/>
        </w:rPr>
        <w:t>О перечне документов, образующихся в процессе деятельности Министерства образования</w:t>
      </w:r>
      <w:r w:rsidR="0078338B">
        <w:rPr>
          <w:color w:val="000000" w:themeColor="text1"/>
          <w:sz w:val="22"/>
          <w:szCs w:val="22"/>
        </w:rPr>
        <w:t>“</w:t>
      </w:r>
      <w:r w:rsidRPr="00491EF9">
        <w:rPr>
          <w:color w:val="000000" w:themeColor="text1"/>
          <w:sz w:val="22"/>
          <w:szCs w:val="22"/>
        </w:rPr>
        <w:t>.</w:t>
      </w:r>
    </w:p>
    <w:sectPr w:rsidR="00AF5D5C" w:rsidRPr="00491EF9" w:rsidSect="00C24910">
      <w:headerReference w:type="default" r:id="rId7"/>
      <w:pgSz w:w="16838" w:h="11906" w:orient="landscape" w:code="9"/>
      <w:pgMar w:top="720" w:right="8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B49" w:rsidRDefault="00F94B49" w:rsidP="00720FBB">
      <w:pPr>
        <w:spacing w:after="0" w:line="240" w:lineRule="auto"/>
      </w:pPr>
      <w:r>
        <w:separator/>
      </w:r>
    </w:p>
  </w:endnote>
  <w:endnote w:type="continuationSeparator" w:id="0">
    <w:p w:rsidR="00F94B49" w:rsidRDefault="00F94B49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B49" w:rsidRDefault="00F94B49" w:rsidP="00720FBB">
      <w:pPr>
        <w:spacing w:after="0" w:line="240" w:lineRule="auto"/>
      </w:pPr>
      <w:r>
        <w:separator/>
      </w:r>
    </w:p>
  </w:footnote>
  <w:footnote w:type="continuationSeparator" w:id="0">
    <w:p w:rsidR="00F94B49" w:rsidRDefault="00F94B49" w:rsidP="00720FBB">
      <w:pPr>
        <w:spacing w:after="0" w:line="240" w:lineRule="auto"/>
      </w:pPr>
      <w:r>
        <w:continuationSeparator/>
      </w:r>
    </w:p>
  </w:footnote>
  <w:footnote w:id="1">
    <w:p w:rsidR="00CE1005" w:rsidRPr="0077473D" w:rsidRDefault="00CE1005" w:rsidP="0063733A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7473D">
        <w:rPr>
          <w:rStyle w:val="a9"/>
          <w:rFonts w:ascii="Times New Roman" w:hAnsi="Times New Roman" w:cs="Times New Roman"/>
        </w:rPr>
        <w:footnoteRef/>
      </w:r>
      <w:r w:rsidRPr="0077473D"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разделе </w:t>
      </w:r>
      <w:r>
        <w:rPr>
          <w:rFonts w:ascii="Times New Roman" w:hAnsi="Times New Roman" w:cs="Times New Roman"/>
        </w:rPr>
        <w:t>”</w:t>
      </w:r>
      <w:r w:rsidRPr="0077473D">
        <w:rPr>
          <w:rFonts w:ascii="Times New Roman" w:hAnsi="Times New Roman" w:cs="Times New Roman"/>
        </w:rPr>
        <w:t>Методологические документы</w:t>
      </w:r>
      <w:r>
        <w:rPr>
          <w:rFonts w:ascii="Times New Roman" w:hAnsi="Times New Roman" w:cs="Times New Roman"/>
        </w:rPr>
        <w:t>“</w:t>
      </w:r>
      <w:r w:rsidRPr="0077473D">
        <w:rPr>
          <w:rFonts w:ascii="Times New Roman" w:hAnsi="Times New Roman" w:cs="Times New Roman"/>
        </w:rPr>
        <w:t xml:space="preserve"> (доступны</w:t>
      </w:r>
      <w:r>
        <w:rPr>
          <w:rFonts w:ascii="Times New Roman" w:hAnsi="Times New Roman" w:cs="Times New Roman"/>
        </w:rPr>
        <w:t> </w:t>
      </w:r>
      <w:r w:rsidRPr="0077473D">
        <w:rPr>
          <w:rFonts w:ascii="Times New Roman" w:hAnsi="Times New Roman" w:cs="Times New Roman"/>
        </w:rPr>
        <w:t>по ссылке: https://cpd.by/storage/2023/04/Reestr_obrabotki_primery.docx</w:t>
      </w:r>
      <w:r>
        <w:rPr>
          <w:rFonts w:ascii="Times New Roman" w:hAnsi="Times New Roman" w:cs="Times New Roman"/>
        </w:rPr>
        <w:t>).</w:t>
      </w:r>
    </w:p>
  </w:footnote>
  <w:footnote w:id="2">
    <w:p w:rsidR="00CE1005" w:rsidRPr="00060379" w:rsidRDefault="00CE1005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>
        <w:rPr>
          <w:rStyle w:val="a9"/>
        </w:rPr>
        <w:footnoteRef/>
      </w:r>
      <w: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</w:t>
      </w:r>
      <w:r>
        <w:rPr>
          <w:rFonts w:ascii="Times New Roman" w:hAnsi="Times New Roman" w:cs="Times New Roman"/>
          <w:szCs w:val="22"/>
        </w:rPr>
        <w:t>а и содержания новости.</w:t>
      </w:r>
    </w:p>
  </w:footnote>
  <w:footnote w:id="3">
    <w:p w:rsidR="00CE1005" w:rsidRPr="005C28D7" w:rsidRDefault="00CE1005" w:rsidP="005C28D7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AE146C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AE146C">
        <w:rPr>
          <w:rFonts w:ascii="Times New Roman" w:hAnsi="Times New Roman" w:cs="Times New Roman"/>
          <w:sz w:val="22"/>
          <w:szCs w:val="22"/>
        </w:rP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4">
    <w:p w:rsidR="00CE1005" w:rsidRPr="00135B58" w:rsidRDefault="00CE1005" w:rsidP="00135B58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135B58">
        <w:rPr>
          <w:rStyle w:val="a9"/>
          <w:rFonts w:ascii="Times New Roman" w:hAnsi="Times New Roman" w:cs="Times New Roman"/>
        </w:rPr>
        <w:footnoteRef/>
      </w:r>
      <w:r w:rsidRPr="00135B58">
        <w:rPr>
          <w:rFonts w:ascii="Times New Roman" w:hAnsi="Times New Roman" w:cs="Times New Roman"/>
        </w:rPr>
        <w:t xml:space="preserve"> В соответствии с п. </w:t>
      </w:r>
      <w:r w:rsidRPr="00135B58">
        <w:rPr>
          <w:rFonts w:ascii="Times New Roman" w:hAnsi="Times New Roman" w:cs="Times New Roman"/>
          <w:shd w:val="clear" w:color="auto" w:fill="FFFFFF"/>
        </w:rPr>
        <w:t xml:space="preserve">9 названного приказа при оказании медицинской помощи </w:t>
      </w:r>
      <w:proofErr w:type="gramStart"/>
      <w:r w:rsidRPr="00135B58">
        <w:rPr>
          <w:rFonts w:ascii="Times New Roman" w:hAnsi="Times New Roman" w:cs="Times New Roman"/>
          <w:shd w:val="clear" w:color="auto" w:fill="FFFFFF"/>
        </w:rPr>
        <w:t>воспитанникам, обучающимся в УО необходимым условием является</w:t>
      </w:r>
      <w:proofErr w:type="gramEnd"/>
      <w:r w:rsidRPr="00135B58">
        <w:rPr>
          <w:rFonts w:ascii="Times New Roman" w:hAnsi="Times New Roman" w:cs="Times New Roman"/>
          <w:shd w:val="clear" w:color="auto" w:fill="FFFFFF"/>
        </w:rPr>
        <w:t xml:space="preserve"> наличие предварительного информированного добровольного согласия законного представителя в соответствии со статьей 44 Закона Республики Беларусь от 18 июня 1993 г. № 2435-XII ”О</w:t>
      </w:r>
      <w:r>
        <w:rPr>
          <w:rFonts w:ascii="Times New Roman" w:hAnsi="Times New Roman" w:cs="Times New Roman"/>
          <w:shd w:val="clear" w:color="auto" w:fill="FFFFFF"/>
        </w:rPr>
        <w:t> </w:t>
      </w:r>
      <w:r w:rsidRPr="00135B58">
        <w:rPr>
          <w:rFonts w:ascii="Times New Roman" w:hAnsi="Times New Roman" w:cs="Times New Roman"/>
          <w:shd w:val="clear" w:color="auto" w:fill="FFFFFF"/>
        </w:rPr>
        <w:t>здравоохранении“.</w:t>
      </w:r>
    </w:p>
  </w:footnote>
  <w:footnote w:id="5">
    <w:p w:rsidR="00CE1005" w:rsidRPr="00135B58" w:rsidRDefault="00CE1005" w:rsidP="00135B58">
      <w:pPr>
        <w:pStyle w:val="a7"/>
        <w:ind w:firstLine="567"/>
        <w:rPr>
          <w:rFonts w:ascii="Times New Roman" w:hAnsi="Times New Roman" w:cs="Times New Roman"/>
        </w:rPr>
      </w:pPr>
      <w:r w:rsidRPr="00135B58">
        <w:rPr>
          <w:rStyle w:val="a9"/>
          <w:rFonts w:ascii="Times New Roman" w:hAnsi="Times New Roman" w:cs="Times New Roman"/>
        </w:rPr>
        <w:footnoteRef/>
      </w:r>
      <w:r w:rsidRPr="00135B58">
        <w:rPr>
          <w:rFonts w:ascii="Times New Roman" w:hAnsi="Times New Roman" w:cs="Times New Roman"/>
        </w:rPr>
        <w:t xml:space="preserve"> В случае</w:t>
      </w:r>
      <w:proofErr w:type="gramStart"/>
      <w:r w:rsidRPr="00135B58">
        <w:rPr>
          <w:rFonts w:ascii="Times New Roman" w:hAnsi="Times New Roman" w:cs="Times New Roman"/>
        </w:rPr>
        <w:t>,</w:t>
      </w:r>
      <w:proofErr w:type="gramEnd"/>
      <w:r w:rsidRPr="00135B58">
        <w:rPr>
          <w:rFonts w:ascii="Times New Roman" w:hAnsi="Times New Roman" w:cs="Times New Roman"/>
        </w:rPr>
        <w:t xml:space="preserve"> если такое решение принято руководителем УДО.</w:t>
      </w:r>
    </w:p>
  </w:footnote>
  <w:footnote w:id="6">
    <w:p w:rsidR="00CE1005" w:rsidRPr="00BF750E" w:rsidRDefault="00CE1005" w:rsidP="00135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F750E">
        <w:rPr>
          <w:rStyle w:val="a9"/>
          <w:rFonts w:ascii="Times New Roman" w:hAnsi="Times New Roman" w:cs="Times New Roman"/>
          <w:sz w:val="20"/>
          <w:szCs w:val="24"/>
        </w:rPr>
        <w:footnoteRef/>
      </w:r>
      <w:r w:rsidRPr="00BF750E">
        <w:rPr>
          <w:rFonts w:ascii="Times New Roman" w:hAnsi="Times New Roman" w:cs="Times New Roman"/>
          <w:sz w:val="20"/>
          <w:szCs w:val="24"/>
        </w:rPr>
        <w:t xml:space="preserve"> Не является непосредственным процессом У</w:t>
      </w:r>
      <w:r>
        <w:rPr>
          <w:rFonts w:ascii="Times New Roman" w:hAnsi="Times New Roman" w:cs="Times New Roman"/>
          <w:sz w:val="20"/>
          <w:szCs w:val="24"/>
        </w:rPr>
        <w:t>Д</w:t>
      </w:r>
      <w:r w:rsidRPr="00BF750E">
        <w:rPr>
          <w:rFonts w:ascii="Times New Roman" w:hAnsi="Times New Roman" w:cs="Times New Roman"/>
          <w:sz w:val="20"/>
          <w:szCs w:val="24"/>
        </w:rPr>
        <w:t>О</w:t>
      </w:r>
      <w:r>
        <w:rPr>
          <w:rFonts w:ascii="Times New Roman" w:hAnsi="Times New Roman" w:cs="Times New Roman"/>
          <w:sz w:val="20"/>
          <w:szCs w:val="24"/>
        </w:rPr>
        <w:t xml:space="preserve"> 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254E46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УДО по видеонаблюдению.</w:t>
      </w:r>
    </w:p>
  </w:footnote>
  <w:footnote w:id="7">
    <w:p w:rsidR="00CE1005" w:rsidRPr="00937292" w:rsidRDefault="00CE1005" w:rsidP="00937292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8">
    <w:p w:rsidR="00CE1005" w:rsidRPr="006B7F4C" w:rsidRDefault="00CE1005" w:rsidP="006114A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6B7F4C">
        <w:rPr>
          <w:rStyle w:val="a9"/>
          <w:rFonts w:ascii="Times New Roman" w:hAnsi="Times New Roman" w:cs="Times New Roman"/>
        </w:rPr>
        <w:footnoteRef/>
      </w:r>
      <w:r w:rsidRPr="006B7F4C">
        <w:rPr>
          <w:rFonts w:ascii="Times New Roman" w:hAnsi="Times New Roman" w:cs="Times New Roman"/>
        </w:rPr>
        <w:t xml:space="preserve"> </w:t>
      </w:r>
      <w:proofErr w:type="gramStart"/>
      <w:r w:rsidRPr="006B7F4C">
        <w:rPr>
          <w:rFonts w:ascii="Times New Roman" w:hAnsi="Times New Roman" w:cs="Times New Roman"/>
        </w:rPr>
        <w:t xml:space="preserve">В соответствии с п. 31 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 xml:space="preserve">названного </w:t>
      </w:r>
      <w:r>
        <w:rPr>
          <w:rFonts w:ascii="Times New Roman" w:hAnsi="Times New Roman" w:cs="Times New Roman"/>
          <w:color w:val="212529"/>
          <w:shd w:val="clear" w:color="auto" w:fill="FFFFFF"/>
        </w:rPr>
        <w:t>П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>оложения прием (зачисление) воспитанников для освоения содержания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осуществляется на основании заключения государственного центра коррекционно-развивающего обучения и реабилитации в порядке, установленном для приема (зачисления) лиц для освоения содержания образовательной программы дошкольного образования.</w:t>
      </w:r>
      <w:proofErr w:type="gramEnd"/>
    </w:p>
  </w:footnote>
  <w:footnote w:id="9">
    <w:p w:rsidR="00CE1005" w:rsidRPr="000B37B3" w:rsidRDefault="00CE1005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Согласно ст. 18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ублики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требуется согласие на оказание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</w:p>
  </w:footnote>
  <w:footnote w:id="10">
    <w:p w:rsidR="00CE1005" w:rsidRPr="000B37B3" w:rsidRDefault="00CE1005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Такие случаи, например</w:t>
      </w:r>
      <w:r>
        <w:rPr>
          <w:rFonts w:ascii="Times New Roman" w:hAnsi="Times New Roman" w:cs="Times New Roman"/>
        </w:rPr>
        <w:t>,</w:t>
      </w:r>
      <w:r w:rsidRPr="000B37B3">
        <w:rPr>
          <w:rFonts w:ascii="Times New Roman" w:hAnsi="Times New Roman" w:cs="Times New Roman"/>
        </w:rPr>
        <w:t xml:space="preserve"> предусмотрены ст. 15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ублики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“.</w:t>
      </w:r>
    </w:p>
  </w:footnote>
  <w:footnote w:id="11">
    <w:p w:rsidR="00CE1005" w:rsidRPr="000B37B3" w:rsidRDefault="00CE1005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2">
    <w:p w:rsidR="00CE1005" w:rsidRPr="004433C6" w:rsidRDefault="00CE1005" w:rsidP="00C5709E">
      <w:pPr>
        <w:pStyle w:val="a7"/>
        <w:ind w:firstLine="567"/>
        <w:rPr>
          <w:rFonts w:ascii="Times New Roman" w:hAnsi="Times New Roman" w:cs="Times New Roman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</w:t>
      </w:r>
      <w:r w:rsidRPr="004433C6">
        <w:rPr>
          <w:rFonts w:ascii="Times New Roman" w:hAnsi="Times New Roman" w:cs="Times New Roman"/>
        </w:rPr>
        <w:t>Для внебюджетной деятельности.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E1005" w:rsidRPr="00A5626B" w:rsidRDefault="00CE1005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346D2F">
          <w:rPr>
            <w:rFonts w:ascii="Times New Roman" w:hAnsi="Times New Roman" w:cs="Times New Roman"/>
            <w:noProof/>
          </w:rPr>
          <w:t>2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  <w:p w:rsidR="00CE1005" w:rsidRDefault="00CE100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C76"/>
    <w:rsid w:val="00006C83"/>
    <w:rsid w:val="00017AD2"/>
    <w:rsid w:val="000264A9"/>
    <w:rsid w:val="00045D2A"/>
    <w:rsid w:val="00057763"/>
    <w:rsid w:val="00060379"/>
    <w:rsid w:val="00066A98"/>
    <w:rsid w:val="000746CA"/>
    <w:rsid w:val="0009089E"/>
    <w:rsid w:val="000A4CEF"/>
    <w:rsid w:val="000B37B3"/>
    <w:rsid w:val="000E5BF5"/>
    <w:rsid w:val="001066AF"/>
    <w:rsid w:val="00135B58"/>
    <w:rsid w:val="0015198D"/>
    <w:rsid w:val="001524C5"/>
    <w:rsid w:val="001857AE"/>
    <w:rsid w:val="00191E22"/>
    <w:rsid w:val="001A04A6"/>
    <w:rsid w:val="001A738E"/>
    <w:rsid w:val="001E2C2F"/>
    <w:rsid w:val="00207887"/>
    <w:rsid w:val="00211E52"/>
    <w:rsid w:val="0024008B"/>
    <w:rsid w:val="00247121"/>
    <w:rsid w:val="0025457B"/>
    <w:rsid w:val="00254E46"/>
    <w:rsid w:val="00290119"/>
    <w:rsid w:val="002C024D"/>
    <w:rsid w:val="002D6BDE"/>
    <w:rsid w:val="002E6837"/>
    <w:rsid w:val="003015A7"/>
    <w:rsid w:val="003107A7"/>
    <w:rsid w:val="00312C88"/>
    <w:rsid w:val="00335B4F"/>
    <w:rsid w:val="00336A85"/>
    <w:rsid w:val="00344727"/>
    <w:rsid w:val="00346D2F"/>
    <w:rsid w:val="00364A11"/>
    <w:rsid w:val="00371DBA"/>
    <w:rsid w:val="003723C6"/>
    <w:rsid w:val="0038439D"/>
    <w:rsid w:val="003A4047"/>
    <w:rsid w:val="003B631E"/>
    <w:rsid w:val="003D204C"/>
    <w:rsid w:val="003D5AA6"/>
    <w:rsid w:val="003F55BD"/>
    <w:rsid w:val="00432977"/>
    <w:rsid w:val="004433C6"/>
    <w:rsid w:val="00445786"/>
    <w:rsid w:val="004473F5"/>
    <w:rsid w:val="00456F49"/>
    <w:rsid w:val="00457367"/>
    <w:rsid w:val="004830E1"/>
    <w:rsid w:val="00490810"/>
    <w:rsid w:val="00491EF9"/>
    <w:rsid w:val="004C3AED"/>
    <w:rsid w:val="004D4D8B"/>
    <w:rsid w:val="004F7F82"/>
    <w:rsid w:val="005009F5"/>
    <w:rsid w:val="005724D0"/>
    <w:rsid w:val="00594F79"/>
    <w:rsid w:val="005C28D7"/>
    <w:rsid w:val="005C604A"/>
    <w:rsid w:val="005D1AE4"/>
    <w:rsid w:val="006114A2"/>
    <w:rsid w:val="00616C76"/>
    <w:rsid w:val="00624CDA"/>
    <w:rsid w:val="0063733A"/>
    <w:rsid w:val="00655D53"/>
    <w:rsid w:val="00665AF3"/>
    <w:rsid w:val="006A156D"/>
    <w:rsid w:val="006B2E75"/>
    <w:rsid w:val="006B7F4C"/>
    <w:rsid w:val="00720FBB"/>
    <w:rsid w:val="00733A65"/>
    <w:rsid w:val="007359DA"/>
    <w:rsid w:val="00736D23"/>
    <w:rsid w:val="0074667F"/>
    <w:rsid w:val="00746F77"/>
    <w:rsid w:val="00755D18"/>
    <w:rsid w:val="00773A7D"/>
    <w:rsid w:val="00775972"/>
    <w:rsid w:val="0078338B"/>
    <w:rsid w:val="007912A8"/>
    <w:rsid w:val="007B1BFF"/>
    <w:rsid w:val="007E0C63"/>
    <w:rsid w:val="00811111"/>
    <w:rsid w:val="0082181C"/>
    <w:rsid w:val="00821DCB"/>
    <w:rsid w:val="00830CEB"/>
    <w:rsid w:val="00832D29"/>
    <w:rsid w:val="00842A0F"/>
    <w:rsid w:val="00845902"/>
    <w:rsid w:val="008644AB"/>
    <w:rsid w:val="0086796F"/>
    <w:rsid w:val="00890A27"/>
    <w:rsid w:val="008A08E9"/>
    <w:rsid w:val="008C761A"/>
    <w:rsid w:val="008D7483"/>
    <w:rsid w:val="008E1376"/>
    <w:rsid w:val="008E393C"/>
    <w:rsid w:val="008F43B7"/>
    <w:rsid w:val="0090141F"/>
    <w:rsid w:val="00917F43"/>
    <w:rsid w:val="00937292"/>
    <w:rsid w:val="009422AB"/>
    <w:rsid w:val="00965687"/>
    <w:rsid w:val="00993327"/>
    <w:rsid w:val="00993D3B"/>
    <w:rsid w:val="009B5BC2"/>
    <w:rsid w:val="009B78C7"/>
    <w:rsid w:val="009F2892"/>
    <w:rsid w:val="00A44055"/>
    <w:rsid w:val="00A5626B"/>
    <w:rsid w:val="00A616D9"/>
    <w:rsid w:val="00A9403F"/>
    <w:rsid w:val="00A96CC2"/>
    <w:rsid w:val="00AD59DE"/>
    <w:rsid w:val="00AE146C"/>
    <w:rsid w:val="00AF5D5C"/>
    <w:rsid w:val="00B2544E"/>
    <w:rsid w:val="00B26BEE"/>
    <w:rsid w:val="00B366E7"/>
    <w:rsid w:val="00B42381"/>
    <w:rsid w:val="00B44D41"/>
    <w:rsid w:val="00B85F42"/>
    <w:rsid w:val="00B97B70"/>
    <w:rsid w:val="00BB12C6"/>
    <w:rsid w:val="00BB291B"/>
    <w:rsid w:val="00BB4070"/>
    <w:rsid w:val="00BC2C14"/>
    <w:rsid w:val="00BC68D7"/>
    <w:rsid w:val="00BC7036"/>
    <w:rsid w:val="00BF750E"/>
    <w:rsid w:val="00C05180"/>
    <w:rsid w:val="00C24910"/>
    <w:rsid w:val="00C34726"/>
    <w:rsid w:val="00C37D3A"/>
    <w:rsid w:val="00C4431B"/>
    <w:rsid w:val="00C5709E"/>
    <w:rsid w:val="00C72C81"/>
    <w:rsid w:val="00C759E8"/>
    <w:rsid w:val="00CB4ED0"/>
    <w:rsid w:val="00CE1005"/>
    <w:rsid w:val="00D00677"/>
    <w:rsid w:val="00D04BBF"/>
    <w:rsid w:val="00D060F2"/>
    <w:rsid w:val="00DD08C4"/>
    <w:rsid w:val="00DE5BD7"/>
    <w:rsid w:val="00DF54A4"/>
    <w:rsid w:val="00E00745"/>
    <w:rsid w:val="00E01448"/>
    <w:rsid w:val="00E03E15"/>
    <w:rsid w:val="00E10A64"/>
    <w:rsid w:val="00E56EB4"/>
    <w:rsid w:val="00E648F3"/>
    <w:rsid w:val="00E91836"/>
    <w:rsid w:val="00EA1001"/>
    <w:rsid w:val="00EA5CB9"/>
    <w:rsid w:val="00EB2830"/>
    <w:rsid w:val="00EB6644"/>
    <w:rsid w:val="00F105C8"/>
    <w:rsid w:val="00F225F3"/>
    <w:rsid w:val="00F22CBC"/>
    <w:rsid w:val="00F411C2"/>
    <w:rsid w:val="00F51EE9"/>
    <w:rsid w:val="00F5652C"/>
    <w:rsid w:val="00F67AF8"/>
    <w:rsid w:val="00F705C9"/>
    <w:rsid w:val="00F72A7C"/>
    <w:rsid w:val="00F94B49"/>
    <w:rsid w:val="00F974D8"/>
    <w:rsid w:val="00FB2657"/>
    <w:rsid w:val="00FB2A40"/>
    <w:rsid w:val="00FB6A90"/>
    <w:rsid w:val="00FD721A"/>
    <w:rsid w:val="00FF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</w:rPr>
  </w:style>
  <w:style w:type="paragraph" w:customStyle="1" w:styleId="newncpi0">
    <w:name w:val="newncpi0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652C"/>
  </w:style>
  <w:style w:type="character" w:customStyle="1" w:styleId="promulgator">
    <w:name w:val="promulgator"/>
    <w:basedOn w:val="a0"/>
    <w:rsid w:val="00F5652C"/>
  </w:style>
  <w:style w:type="paragraph" w:customStyle="1" w:styleId="newncpi">
    <w:name w:val="newncpi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F5652C"/>
  </w:style>
  <w:style w:type="character" w:customStyle="1" w:styleId="number">
    <w:name w:val="number"/>
    <w:basedOn w:val="a0"/>
    <w:rsid w:val="00F5652C"/>
  </w:style>
  <w:style w:type="paragraph" w:customStyle="1" w:styleId="1">
    <w:name w:val="Заголовок1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2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ncpi">
    <w:name w:val="titlencpi"/>
    <w:basedOn w:val="a"/>
    <w:rsid w:val="00821DC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l-text-alignleft">
    <w:name w:val="il-text-align_left"/>
    <w:basedOn w:val="a"/>
    <w:rsid w:val="0077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73A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5B946-F6AE-411A-B453-1FAA28C7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3492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PC</cp:lastModifiedBy>
  <cp:revision>4</cp:revision>
  <cp:lastPrinted>2024-11-22T04:55:00Z</cp:lastPrinted>
  <dcterms:created xsi:type="dcterms:W3CDTF">2024-04-29T06:12:00Z</dcterms:created>
  <dcterms:modified xsi:type="dcterms:W3CDTF">2024-11-22T04:56:00Z</dcterms:modified>
</cp:coreProperties>
</file>